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color w:val="000000"/>
          <w:sz w:val="28"/>
          <w:vertAlign w:val="baseline"/>
          <w:rtl w:val="0"/>
        </w:rPr>
        <w:t xml:space="preserve">SIGMA XI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color w:val="000000"/>
          <w:sz w:val="28"/>
          <w:vertAlign w:val="baseline"/>
          <w:rtl w:val="0"/>
        </w:rPr>
        <w:t xml:space="preserve">The Research Society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color w:val="000000"/>
          <w:sz w:val="28"/>
          <w:vertAlign w:val="baseline"/>
          <w:rtl w:val="0"/>
        </w:rPr>
        <w:t xml:space="preserve">University of Alberta Chapter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8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8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vertAlign w:val="baseline"/>
          <w:rtl w:val="0"/>
        </w:rPr>
        <w:t xml:space="preserve">The Nat Rutter "Outstanding Technician of the Year" Award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sz w:val="28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I wish to nominate _________________________________________ of the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br w:type="textWrapping"/>
        <w:t xml:space="preserve">Department of __________________________________________________ for </w:t>
        <w:br w:type="textWrapping"/>
        <w:t xml:space="preserve">The Nat Rutter Outstanding Technician of the Year Award.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He/she has been employed at the University of Alberta since</w:t>
        <w:br w:type="textWrapping"/>
        <w:br w:type="textWrapping"/>
        <w:t xml:space="preserve"> ___________________ (must have been employed for</w:t>
      </w:r>
      <w:r w:rsidRPr="00000000" w:rsidR="00000000" w:rsidDel="00000000">
        <w:rPr>
          <w:i w:val="1"/>
          <w:color w:val="000000"/>
          <w:vertAlign w:val="baseline"/>
          <w:rtl w:val="0"/>
        </w:rPr>
        <w:t xml:space="preserve"> five</w:t>
      </w:r>
      <w:r w:rsidRPr="00000000" w:rsidR="00000000" w:rsidDel="00000000">
        <w:rPr>
          <w:color w:val="000000"/>
          <w:vertAlign w:val="baseline"/>
          <w:rtl w:val="0"/>
        </w:rPr>
        <w:t xml:space="preserve"> years).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This nominee's contributions to the University of Alberta include:  (Please refer t</w:t>
      </w:r>
      <w:r w:rsidRPr="00000000" w:rsidR="00000000" w:rsidDel="00000000">
        <w:rPr>
          <w:rtl w:val="0"/>
        </w:rPr>
        <w:t xml:space="preserve">o </w:t>
      </w:r>
      <w:r w:rsidRPr="00000000" w:rsidR="00000000" w:rsidDel="00000000">
        <w:rPr>
          <w:color w:val="000000"/>
          <w:vertAlign w:val="baseline"/>
          <w:rtl w:val="0"/>
        </w:rPr>
        <w:t xml:space="preserve">"Criteria" in the Call for Nominations</w:t>
      </w:r>
      <w:r w:rsidRPr="00000000" w:rsidR="00000000" w:rsidDel="00000000">
        <w:rPr>
          <w:rtl w:val="0"/>
        </w:rPr>
        <w:t xml:space="preserve">: </w:t>
      </w:r>
      <w:r w:rsidRPr="00000000" w:rsidR="00000000" w:rsidDel="00000000">
        <w:rPr>
          <w:color w:val="00000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  <w:t xml:space="preserve">(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http://webdocs.cs.ualberta.ca/~sigmaxi/Events/Ruttercall15.doc</w:t>
        </w:r>
      </w:hyperlink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Use a second page, if necessary.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This nomination should include </w:t>
      </w:r>
      <w:r w:rsidRPr="00000000" w:rsidR="00000000" w:rsidDel="00000000">
        <w:rPr>
          <w:b w:val="1"/>
          <w:i w:val="1"/>
          <w:color w:val="000000"/>
          <w:vertAlign w:val="baseline"/>
          <w:rtl w:val="0"/>
        </w:rPr>
        <w:t xml:space="preserve">two</w:t>
      </w:r>
      <w:r w:rsidRPr="00000000" w:rsidR="00000000" w:rsidDel="00000000">
        <w:rPr>
          <w:color w:val="000000"/>
          <w:vertAlign w:val="baseline"/>
          <w:rtl w:val="0"/>
        </w:rPr>
        <w:t xml:space="preserve"> supporting letters, a CV (7 page limit), and any other pertinent data (limited to 3 pages).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Name of Nominator:</w:t>
        <w:tab/>
        <w:t xml:space="preserve">Position: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Department: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Phone:</w:t>
        <w:tab/>
        <w:t xml:space="preserve">Email: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Signature:</w:t>
        <w:tab/>
        <w:t xml:space="preserve">Date: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 w:right="-358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Please have the nominee’s immediate supervisor endorse the nomination.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 w:right="-358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 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5760"/>
        </w:tabs>
        <w:ind w:left="0" w:firstLine="0" w:right="-358"/>
        <w:contextualSpacing w:val="0"/>
      </w:pPr>
      <w:r w:rsidRPr="00000000" w:rsidR="00000000" w:rsidDel="00000000">
        <w:rPr>
          <w:color w:val="000000"/>
          <w:vertAlign w:val="baseline"/>
          <w:rtl w:val="0"/>
        </w:rPr>
        <w:t xml:space="preserve">Supervisor’s signature:</w:t>
        <w:tab/>
        <w:t xml:space="preserve">Date: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71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-358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widowControl w:val="0"/>
      <w:spacing w:lineRule="auto" w:after="80" w:line="240" w:before="36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widowControl w:val="0"/>
      <w:spacing w:lineRule="auto" w:after="80" w:line="240" w:before="28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1"/>
      <w:keepLines w:val="1"/>
      <w:widowControl w:val="0"/>
      <w:spacing w:lineRule="auto" w:after="40" w:line="240" w:before="24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1"/>
      <w:keepLines w:val="1"/>
      <w:widowControl w:val="0"/>
      <w:spacing w:lineRule="auto" w:after="40" w:line="240" w:before="22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widowControl w:val="0"/>
      <w:spacing w:lineRule="auto" w:after="40" w:line="240" w:before="20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1"/>
      <w:keepLines w:val="1"/>
      <w:widowControl w:val="0"/>
      <w:spacing w:lineRule="auto" w:after="120" w:line="240" w:before="480"/>
      <w:ind w:left="0" w:firstLine="0" w:right="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1"/>
      <w:keepLines w:val="1"/>
      <w:widowControl w:val="0"/>
      <w:spacing w:lineRule="auto" w:after="80" w:line="240" w:before="360"/>
      <w:ind w:left="0" w:firstLine="0" w:right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ebdocs.cs.ualberta.ca/~sigmaxi/Events/Ruttercall15.doc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Nomination.2015.docx.docx</dc:title>
</cp:coreProperties>
</file>